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EA9F" w14:textId="77777777" w:rsidR="00077B01" w:rsidRDefault="00077B01">
      <w:pPr>
        <w:pStyle w:val="Corpotesto"/>
        <w:rPr>
          <w:sz w:val="20"/>
        </w:rPr>
      </w:pPr>
    </w:p>
    <w:p w14:paraId="1691BE37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703AFF8C" w14:textId="77777777" w:rsidR="00077B01" w:rsidRDefault="00077B01">
      <w:pPr>
        <w:pStyle w:val="Corpotesto"/>
        <w:rPr>
          <w:b/>
          <w:sz w:val="32"/>
        </w:rPr>
      </w:pPr>
    </w:p>
    <w:p w14:paraId="226A8736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6BD1E514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6E4E0E86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43901800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09F59271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2CFFB5BF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68EC18CE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44808E6C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2E49B2E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6721F44C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1CA5F77B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2613E46E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642F1305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7CF9967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E0DF91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918F70A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5DCA09C1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2AE52A20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348DCE84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3F385CF8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705366B7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4A986567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377020C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7967A34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02DAC954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79C918C" wp14:editId="6C886287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5040227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1E6A43FB" w14:textId="77777777" w:rsidR="00077B01" w:rsidRDefault="00077B01">
      <w:pPr>
        <w:pStyle w:val="Corpotesto"/>
        <w:rPr>
          <w:rFonts w:ascii="Calibri"/>
          <w:sz w:val="20"/>
        </w:rPr>
      </w:pPr>
    </w:p>
    <w:p w14:paraId="6DBEAAF5" w14:textId="77777777" w:rsidR="00077B01" w:rsidRDefault="00077B01">
      <w:pPr>
        <w:pStyle w:val="Corpotesto"/>
        <w:rPr>
          <w:rFonts w:ascii="Calibri"/>
          <w:sz w:val="20"/>
        </w:rPr>
      </w:pPr>
    </w:p>
    <w:p w14:paraId="46B16161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1DF1A121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59BF2F20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167FCB0D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3F9D5ED4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134BD232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5ECB8035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0026C5D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803EFF9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0A19E22D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1E068D19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C5FCD1F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24D24B0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64852251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628267F9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FDBB78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B1CFB2D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51DCE994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22F9B2E7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050FD1E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E0B4064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30B203A9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3843413D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072A88A5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05C8E05C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0653E8AA" w14:textId="77777777" w:rsidR="00077B01" w:rsidRDefault="00077B01">
      <w:pPr>
        <w:pStyle w:val="Corpotesto"/>
        <w:rPr>
          <w:rFonts w:ascii="Calibri"/>
          <w:sz w:val="20"/>
        </w:rPr>
      </w:pPr>
    </w:p>
    <w:p w14:paraId="5C1180EC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268BBC4C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59C36BED" w14:textId="2C26B3EC" w:rsidR="006258E2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 w:rsidR="00F20B00">
        <w:rPr>
          <w:rFonts w:ascii="Calibri"/>
          <w:sz w:val="20"/>
        </w:rPr>
        <w:t>con fondi INAIL</w:t>
      </w:r>
      <w:bookmarkStart w:id="1" w:name="_GoBack"/>
      <w:bookmarkEnd w:id="1"/>
      <w:r>
        <w:rPr>
          <w:rFonts w:ascii="Calibri"/>
          <w:sz w:val="20"/>
        </w:rPr>
        <w:t xml:space="preserve">: </w:t>
      </w:r>
    </w:p>
    <w:p w14:paraId="39104568" w14:textId="77777777" w:rsidR="00077B01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di essere in possesso del seguente titolo di studio:</w:t>
      </w:r>
    </w:p>
    <w:p w14:paraId="4043663F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Nessun titolo di studio</w:t>
      </w:r>
    </w:p>
    <w:p w14:paraId="74B652F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1000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Elementare</w:t>
      </w:r>
    </w:p>
    <w:p w14:paraId="1199533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2000</w:t>
      </w:r>
      <w:r w:rsidR="006A445B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Media</w:t>
      </w:r>
    </w:p>
    <w:p w14:paraId="4219AF68" w14:textId="77777777" w:rsidR="002A00B7" w:rsidRDefault="00753C90" w:rsidP="006258E2">
      <w:pPr>
        <w:pStyle w:val="Corpotesto"/>
        <w:tabs>
          <w:tab w:val="left" w:pos="709"/>
          <w:tab w:val="left" w:pos="1418"/>
        </w:tabs>
        <w:spacing w:line="473" w:lineRule="auto"/>
        <w:ind w:left="1418" w:hanging="1276"/>
        <w:jc w:val="both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3000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Istruzione Secondaria Superiore (scolastica ed extra-scolastica) che non permette l'accesso all'universit</w:t>
      </w:r>
      <w:r w:rsidR="002A00B7" w:rsidRPr="002A00B7">
        <w:rPr>
          <w:rFonts w:ascii="Calibri"/>
          <w:sz w:val="20"/>
        </w:rPr>
        <w:t>à</w:t>
      </w:r>
      <w:r w:rsidR="002A00B7" w:rsidRPr="002A00B7">
        <w:rPr>
          <w:rFonts w:ascii="Calibri"/>
          <w:sz w:val="20"/>
        </w:rPr>
        <w:t xml:space="preserve"> (qualifica di istituto professionale, licenza di maestro d'arte, abilitazione all'insegnamento nella scuola materna, diploma di danzatore, diploma di conservatorio)</w:t>
      </w:r>
    </w:p>
    <w:p w14:paraId="6E6B077D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4000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Istruzione Secondaria Superiore che permette l'accesso all'universit</w:t>
      </w:r>
      <w:r w:rsidR="002A00B7" w:rsidRPr="002A00B7">
        <w:rPr>
          <w:rFonts w:ascii="Calibri"/>
          <w:sz w:val="20"/>
        </w:rPr>
        <w:t>à</w:t>
      </w:r>
    </w:p>
    <w:p w14:paraId="1B0B3708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5060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Istruzione Artistica (AFAM)</w:t>
      </w:r>
    </w:p>
    <w:p w14:paraId="184AE1A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5070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superiore per interprete e traduttore</w:t>
      </w:r>
    </w:p>
    <w:p w14:paraId="0BC0BDC2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5080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di archivistica paleografia e diplomatica</w:t>
      </w:r>
    </w:p>
    <w:p w14:paraId="7C3C8461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5098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 xml:space="preserve">Diploma terziario extra-universitario: diploma di Istituto Tecnico Superiore (ITS) </w:t>
      </w:r>
    </w:p>
    <w:p w14:paraId="38AF7353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5099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altri diplomi extra-universitari</w:t>
      </w:r>
    </w:p>
    <w:p w14:paraId="3DE81B2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6000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universitario</w:t>
      </w:r>
    </w:p>
    <w:p w14:paraId="0C67A05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di primo livello - Nuovo ordinamento (corsi di 3 anni)</w:t>
      </w:r>
    </w:p>
    <w:p w14:paraId="7E7FAB6E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laurea - Vecchio ordinamento (corsi di 4/6 anni)</w:t>
      </w:r>
    </w:p>
    <w:p w14:paraId="02E09C2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a ciclo unico - Nuovo ordinamento (corsi di 5/6 anni)</w:t>
      </w:r>
    </w:p>
    <w:p w14:paraId="7DD2CA3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7400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- Nuovo Ordinamento (corsi di secondo livello di 2 anni)</w:t>
      </w:r>
    </w:p>
    <w:p w14:paraId="1AA5C36F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primo livello</w:t>
      </w:r>
    </w:p>
    <w:p w14:paraId="64473D22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secondo livello</w:t>
      </w:r>
    </w:p>
    <w:p w14:paraId="1C0129F4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specializzazione</w:t>
      </w:r>
    </w:p>
    <w:p w14:paraId="73B33EFE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9000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dottore di ricerca</w:t>
      </w:r>
    </w:p>
    <w:p w14:paraId="3E848FCF" w14:textId="77777777" w:rsidR="00753C90" w:rsidRDefault="00753C90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7E8DC3A6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1F97B423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19E66DDF" w14:textId="1CD55FFC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bookmarkStart w:id="2" w:name="_Hlk165290390"/>
      <w:r>
        <w:rPr>
          <w:rFonts w:ascii="Calibri"/>
          <w:color w:val="A6A6A6" w:themeColor="background1" w:themeShade="A6"/>
          <w:sz w:val="20"/>
        </w:rPr>
        <w:sym w:font="Symbol" w:char="F07F"/>
      </w:r>
      <w:bookmarkEnd w:id="2"/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proofErr w:type="gramStart"/>
      <w:r w:rsidR="00093DAD">
        <w:rPr>
          <w:rFonts w:ascii="Calibri" w:hAnsi="Calibri"/>
          <w:sz w:val="20"/>
        </w:rPr>
        <w:t>CIG)</w:t>
      </w:r>
      <w:r w:rsidR="005F0C55">
        <w:rPr>
          <w:rFonts w:ascii="Calibri" w:hAnsi="Calibri"/>
          <w:sz w:val="20"/>
        </w:rPr>
        <w:t xml:space="preserve">   </w:t>
      </w:r>
      <w:proofErr w:type="gramEnd"/>
      <w:r w:rsidR="005F0C55">
        <w:rPr>
          <w:rFonts w:ascii="Calibri" w:hAnsi="Calibri"/>
          <w:sz w:val="20"/>
        </w:rPr>
        <w:t xml:space="preserve">       </w:t>
      </w:r>
      <w:r w:rsidR="005F0C55">
        <w:rPr>
          <w:rFonts w:ascii="Calibri"/>
          <w:color w:val="A6A6A6" w:themeColor="background1" w:themeShade="A6"/>
          <w:sz w:val="20"/>
        </w:rPr>
        <w:sym w:font="Symbol" w:char="F07F"/>
      </w:r>
      <w:r w:rsidR="005F0C55">
        <w:rPr>
          <w:rFonts w:ascii="Calibri"/>
          <w:color w:val="A6A6A6" w:themeColor="background1" w:themeShade="A6"/>
          <w:sz w:val="20"/>
        </w:rPr>
        <w:tab/>
        <w:t xml:space="preserve">  </w:t>
      </w:r>
      <w:r w:rsidR="005F0C55" w:rsidRPr="005F0C55">
        <w:rPr>
          <w:rFonts w:ascii="Calibri" w:hAnsi="Calibri"/>
          <w:sz w:val="20"/>
        </w:rPr>
        <w:t>Preposto</w:t>
      </w:r>
    </w:p>
    <w:p w14:paraId="3811BE9B" w14:textId="77777777" w:rsidR="00A258F1" w:rsidRPr="00A258F1" w:rsidRDefault="00A258F1" w:rsidP="00A258F1">
      <w:pPr>
        <w:pStyle w:val="Paragrafoelenco"/>
        <w:widowControl/>
        <w:numPr>
          <w:ilvl w:val="0"/>
          <w:numId w:val="41"/>
        </w:numPr>
        <w:autoSpaceDE/>
        <w:autoSpaceDN/>
        <w:adjustRightInd w:val="0"/>
        <w:spacing w:after="15" w:line="248" w:lineRule="auto"/>
        <w:ind w:right="1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58F1">
        <w:rPr>
          <w:rFonts w:ascii="Calibri" w:eastAsia="Calibri" w:hAnsi="Calibri" w:cs="Calibri"/>
          <w:b/>
          <w:sz w:val="24"/>
          <w:szCs w:val="24"/>
        </w:rPr>
        <w:t>C23</w:t>
      </w:r>
      <w:r w:rsidRPr="00A258F1">
        <w:rPr>
          <w:rFonts w:ascii="Calibri" w:eastAsia="Calibri" w:hAnsi="Calibri" w:cs="Calibri"/>
          <w:sz w:val="24"/>
          <w:szCs w:val="24"/>
        </w:rPr>
        <w:t xml:space="preserve"> - FABBRICAZIONE DI ALTRI PRODOTTI DELLA LAVORAZIONE DI MINERALI NON METALLIFERI</w:t>
      </w:r>
    </w:p>
    <w:p w14:paraId="1BCA1BCC" w14:textId="77777777" w:rsidR="00A258F1" w:rsidRPr="00A258F1" w:rsidRDefault="00A258F1" w:rsidP="00A258F1">
      <w:pPr>
        <w:pStyle w:val="Paragrafoelenco"/>
        <w:widowControl/>
        <w:numPr>
          <w:ilvl w:val="0"/>
          <w:numId w:val="41"/>
        </w:numPr>
        <w:autoSpaceDE/>
        <w:autoSpaceDN/>
        <w:adjustRightInd w:val="0"/>
        <w:spacing w:after="15" w:line="248" w:lineRule="auto"/>
        <w:ind w:right="1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58F1">
        <w:rPr>
          <w:rFonts w:ascii="Calibri" w:eastAsia="Calibri" w:hAnsi="Calibri" w:cs="Calibri"/>
          <w:b/>
          <w:sz w:val="24"/>
          <w:szCs w:val="24"/>
        </w:rPr>
        <w:t>C33</w:t>
      </w:r>
      <w:r w:rsidRPr="00A258F1">
        <w:rPr>
          <w:rFonts w:ascii="Calibri" w:eastAsia="Calibri" w:hAnsi="Calibri" w:cs="Calibri"/>
          <w:sz w:val="24"/>
          <w:szCs w:val="24"/>
        </w:rPr>
        <w:t xml:space="preserve"> - RIPARAZIONE, MANUTENZIONE ED INSTALLAZIONE DI MACCHINE ED APPARECCHIATURE</w:t>
      </w:r>
    </w:p>
    <w:p w14:paraId="339932A2" w14:textId="77777777" w:rsidR="00A258F1" w:rsidRPr="00A258F1" w:rsidRDefault="00A258F1" w:rsidP="00A258F1">
      <w:pPr>
        <w:pStyle w:val="Paragrafoelenco"/>
        <w:widowControl/>
        <w:numPr>
          <w:ilvl w:val="0"/>
          <w:numId w:val="41"/>
        </w:numPr>
        <w:autoSpaceDE/>
        <w:autoSpaceDN/>
        <w:adjustRightInd w:val="0"/>
        <w:spacing w:after="15" w:line="248" w:lineRule="auto"/>
        <w:ind w:right="1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58F1">
        <w:rPr>
          <w:rFonts w:ascii="Calibri" w:eastAsia="Calibri" w:hAnsi="Calibri" w:cs="Calibri"/>
          <w:b/>
          <w:sz w:val="24"/>
          <w:szCs w:val="24"/>
        </w:rPr>
        <w:t>E</w:t>
      </w:r>
      <w:r w:rsidRPr="00A258F1">
        <w:rPr>
          <w:rFonts w:ascii="Calibri" w:eastAsia="Calibri" w:hAnsi="Calibri" w:cs="Calibri"/>
          <w:sz w:val="24"/>
          <w:szCs w:val="24"/>
        </w:rPr>
        <w:t xml:space="preserve"> - FORNITURA DI ACQUA, RETI FOGNARIE, ATTIVITÀ DI GESTIONE DEI RIFIUTI E RISANAMENTO</w:t>
      </w:r>
    </w:p>
    <w:p w14:paraId="17383C4F" w14:textId="77777777" w:rsidR="00A258F1" w:rsidRPr="00A258F1" w:rsidRDefault="00A258F1" w:rsidP="00A258F1">
      <w:pPr>
        <w:pStyle w:val="Paragrafoelenco"/>
        <w:widowControl/>
        <w:numPr>
          <w:ilvl w:val="0"/>
          <w:numId w:val="41"/>
        </w:numPr>
        <w:autoSpaceDE/>
        <w:autoSpaceDN/>
        <w:adjustRightInd w:val="0"/>
        <w:spacing w:after="15" w:line="248" w:lineRule="auto"/>
        <w:ind w:right="1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58F1">
        <w:rPr>
          <w:rFonts w:ascii="Calibri" w:eastAsia="Calibri" w:hAnsi="Calibri" w:cs="Calibri"/>
          <w:b/>
          <w:sz w:val="24"/>
          <w:szCs w:val="24"/>
        </w:rPr>
        <w:t xml:space="preserve">F41 </w:t>
      </w:r>
      <w:r w:rsidRPr="00A258F1">
        <w:rPr>
          <w:rFonts w:ascii="Calibri" w:eastAsia="Calibri" w:hAnsi="Calibri" w:cs="Calibri"/>
          <w:sz w:val="24"/>
          <w:szCs w:val="24"/>
        </w:rPr>
        <w:t>- COSTRUZIONE DI EDIFICI</w:t>
      </w:r>
    </w:p>
    <w:p w14:paraId="636E52CD" w14:textId="77777777" w:rsidR="00A258F1" w:rsidRPr="00A258F1" w:rsidRDefault="00A258F1" w:rsidP="00A258F1">
      <w:pPr>
        <w:pStyle w:val="Paragrafoelenco"/>
        <w:widowControl/>
        <w:numPr>
          <w:ilvl w:val="0"/>
          <w:numId w:val="41"/>
        </w:numPr>
        <w:autoSpaceDE/>
        <w:autoSpaceDN/>
        <w:adjustRightInd w:val="0"/>
        <w:spacing w:after="15" w:line="248" w:lineRule="auto"/>
        <w:ind w:right="1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58F1">
        <w:rPr>
          <w:rFonts w:ascii="Calibri" w:eastAsia="Calibri" w:hAnsi="Calibri" w:cs="Calibri"/>
          <w:b/>
          <w:sz w:val="24"/>
          <w:szCs w:val="24"/>
        </w:rPr>
        <w:t>F42</w:t>
      </w:r>
      <w:r w:rsidRPr="00A258F1">
        <w:rPr>
          <w:rFonts w:ascii="Calibri" w:eastAsia="Calibri" w:hAnsi="Calibri" w:cs="Calibri"/>
          <w:sz w:val="24"/>
          <w:szCs w:val="24"/>
        </w:rPr>
        <w:t xml:space="preserve"> - INGEGNERIA CIVILE</w:t>
      </w:r>
    </w:p>
    <w:p w14:paraId="1A6B73D7" w14:textId="77777777" w:rsidR="00A258F1" w:rsidRPr="00A258F1" w:rsidRDefault="00A258F1" w:rsidP="00A258F1">
      <w:pPr>
        <w:pStyle w:val="Paragrafoelenco"/>
        <w:widowControl/>
        <w:numPr>
          <w:ilvl w:val="0"/>
          <w:numId w:val="41"/>
        </w:numPr>
        <w:autoSpaceDE/>
        <w:autoSpaceDN/>
        <w:adjustRightInd w:val="0"/>
        <w:spacing w:after="15" w:line="248" w:lineRule="auto"/>
        <w:ind w:right="1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58F1">
        <w:rPr>
          <w:rFonts w:ascii="Calibri" w:eastAsia="Calibri" w:hAnsi="Calibri" w:cs="Calibri"/>
          <w:b/>
          <w:sz w:val="24"/>
          <w:szCs w:val="24"/>
        </w:rPr>
        <w:t>F43</w:t>
      </w:r>
      <w:r w:rsidRPr="00A258F1">
        <w:rPr>
          <w:rFonts w:ascii="Calibri" w:eastAsia="Calibri" w:hAnsi="Calibri" w:cs="Calibri"/>
          <w:sz w:val="24"/>
          <w:szCs w:val="24"/>
        </w:rPr>
        <w:t xml:space="preserve"> - LAVORI DI COSTRUZIONE SPECIALIZZATI</w:t>
      </w:r>
    </w:p>
    <w:p w14:paraId="2747D221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2F7589D3" w14:textId="2E24EE4F" w:rsidR="00C12BC8" w:rsidRDefault="00FC33DC" w:rsidP="00FC33DC">
      <w:pPr>
        <w:pStyle w:val="Titolo4"/>
        <w:ind w:left="142" w:right="129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ditta/azienda di appartenenza: _______________________________________________________________________</w:t>
      </w:r>
    </w:p>
    <w:p w14:paraId="3E1EEAB3" w14:textId="77777777" w:rsidR="00913D22" w:rsidRPr="00C12BC8" w:rsidRDefault="00913D22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4B352F41" w14:textId="431EB41D" w:rsidR="00077B01" w:rsidRDefault="00093DAD">
      <w:pPr>
        <w:pStyle w:val="Titolo4"/>
        <w:rPr>
          <w:spacing w:val="-2"/>
        </w:rPr>
      </w:pPr>
      <w:r>
        <w:t xml:space="preserve">DICHIARA </w:t>
      </w:r>
      <w:r>
        <w:rPr>
          <w:spacing w:val="-2"/>
        </w:rPr>
        <w:t>INOLTRE</w:t>
      </w:r>
    </w:p>
    <w:p w14:paraId="0BF08345" w14:textId="77777777" w:rsidR="00913D22" w:rsidRDefault="00913D22">
      <w:pPr>
        <w:pStyle w:val="Titolo4"/>
      </w:pPr>
    </w:p>
    <w:p w14:paraId="5262B504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2FC74394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0A78588A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45E95C75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248CC26E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470BCC34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2AA5C35B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34443314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376868DF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3B8C0E5A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738B780" wp14:editId="65E4770C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C7FF0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6EE4F4D9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0DE3E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E045D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9F85DE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1D4B4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0E09C566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8B780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09C7FF0" w14:textId="77777777"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14:paraId="6EE4F4D9" w14:textId="77777777"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100DE3E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AFE045D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29F85DE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3C1D4B4" w14:textId="77777777"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14:paraId="0E09C566" w14:textId="77777777"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0F5649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726DDBD9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7B980FE9" w14:textId="24E8B387" w:rsid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0E3C0422" w14:textId="2F7747C5" w:rsidR="00913D22" w:rsidRDefault="00913D22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0E092BFB" w14:textId="10E906BE" w:rsidR="00913D22" w:rsidRDefault="00913D22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56B4503C" w14:textId="5E76E3E3" w:rsidR="00913D22" w:rsidRDefault="00913D22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1211705B" w14:textId="42101452" w:rsidR="00913D22" w:rsidRDefault="00913D22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535D09A9" w14:textId="77777777" w:rsidR="00913D22" w:rsidRPr="005740B3" w:rsidRDefault="00913D22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13A7560F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lastRenderedPageBreak/>
        <w:t>CHIEDE</w:t>
      </w:r>
    </w:p>
    <w:p w14:paraId="159D2D08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49D54C7F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16E46DA5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544F0DAF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77CCDBFF" w14:textId="77777777" w:rsidR="00077B01" w:rsidRPr="005740B3" w:rsidRDefault="00093DAD">
      <w:pPr>
        <w:tabs>
          <w:tab w:val="left" w:pos="9762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Pr="005740B3">
        <w:rPr>
          <w:rFonts w:ascii="Calibri" w:hAnsi="Calibri" w:cs="Calibri"/>
          <w:sz w:val="20"/>
          <w:u w:val="single"/>
        </w:rPr>
        <w:tab/>
      </w:r>
    </w:p>
    <w:p w14:paraId="0920B549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46D75782" w14:textId="77777777" w:rsidR="00077B01" w:rsidRPr="005740B3" w:rsidRDefault="00093DAD">
      <w:pPr>
        <w:tabs>
          <w:tab w:val="left" w:pos="9769"/>
        </w:tabs>
        <w:spacing w:before="88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attuatore:</w:t>
      </w:r>
      <w:r w:rsidRPr="005740B3">
        <w:rPr>
          <w:rFonts w:ascii="Calibri" w:hAnsi="Calibri" w:cs="Calibri"/>
          <w:sz w:val="20"/>
          <w:u w:val="single"/>
        </w:rPr>
        <w:tab/>
      </w:r>
    </w:p>
    <w:p w14:paraId="4E44F396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4641A7C5" w14:textId="77777777" w:rsidR="00077B01" w:rsidRDefault="00093DAD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  <w:u w:val="single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Pr="005740B3">
        <w:rPr>
          <w:rFonts w:ascii="Calibri" w:hAnsi="Calibri" w:cs="Calibri"/>
          <w:sz w:val="20"/>
          <w:u w:val="single"/>
        </w:rPr>
        <w:tab/>
      </w:r>
    </w:p>
    <w:p w14:paraId="5FCE0815" w14:textId="77777777" w:rsidR="007C19C0" w:rsidRPr="005740B3" w:rsidRDefault="00917554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8B8077E" wp14:editId="1704111E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5603A738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6532F77E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6F4D890B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l’ambito del</w:t>
                            </w:r>
                            <w:r w:rsidR="00917554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la campagna sulla sicurezza promossa da INAIL,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077E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" fillcolor="#e9f0dd" stroked="f">
                <v:textbox inset="0,0,0,0">
                  <w:txbxContent>
                    <w:p w14:paraId="5603A738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14:paraId="6532F77E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14:paraId="6F4D890B" w14:textId="77777777"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l’ambito del</w:t>
                      </w:r>
                      <w:r w:rsidR="00917554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la campagna sulla sicurezza promossa da INAIL,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18ED75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1D5AADEC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3ACEF97F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314650E8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719AB0F7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5683E805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1D68DE10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211630C" wp14:editId="40119136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527ADE55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CFC93E3" wp14:editId="00C2726A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76427295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AC053B" wp14:editId="68516F2A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16316E43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1BC1E9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52EAE707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18ADDA27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6096BF24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122FB208" w14:textId="77777777" w:rsidR="00077B01" w:rsidRDefault="00093DAD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4ACD8A3D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A3D1BE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56358C9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F51ECE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34F9A07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78D297A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2D7D1506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329C49A4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0C1F6D7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1C275CEA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2D244970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64220BA7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0925E7D4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Protection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Regulation;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0E3B618C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1719EDD0" w14:textId="77777777" w:rsidR="00986BC6" w:rsidRDefault="00F663E4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 w:rsidRPr="00F663E4">
        <w:rPr>
          <w:rFonts w:ascii="Calibri" w:hAnsi="Calibri"/>
          <w:spacing w:val="-2"/>
          <w:sz w:val="20"/>
        </w:rPr>
        <w:t>I</w:t>
      </w:r>
      <w:r w:rsidR="00A92A2F">
        <w:rPr>
          <w:rFonts w:ascii="Calibri" w:hAnsi="Calibri"/>
          <w:spacing w:val="-2"/>
          <w:sz w:val="20"/>
        </w:rPr>
        <w:t>l</w:t>
      </w:r>
      <w:r w:rsidRPr="00F663E4">
        <w:rPr>
          <w:rFonts w:ascii="Calibri" w:hAnsi="Calibri"/>
          <w:spacing w:val="-2"/>
          <w:sz w:val="20"/>
        </w:rPr>
        <w:t xml:space="preserve"> Delegat</w:t>
      </w:r>
      <w:r w:rsidR="00A92A2F">
        <w:rPr>
          <w:rFonts w:ascii="Calibri" w:hAnsi="Calibri"/>
          <w:spacing w:val="-2"/>
          <w:sz w:val="20"/>
        </w:rPr>
        <w:t>o</w:t>
      </w:r>
      <w:r w:rsidRPr="00F663E4">
        <w:rPr>
          <w:rFonts w:ascii="Calibri" w:hAnsi="Calibri"/>
          <w:spacing w:val="-2"/>
          <w:sz w:val="20"/>
        </w:rPr>
        <w:t xml:space="preserve"> al trattamento </w:t>
      </w:r>
      <w:r w:rsidR="00A92A2F">
        <w:rPr>
          <w:rFonts w:ascii="Calibri" w:hAnsi="Calibri"/>
          <w:spacing w:val="-2"/>
          <w:sz w:val="20"/>
        </w:rPr>
        <w:t>è</w:t>
      </w:r>
      <w:r w:rsidRPr="00F663E4">
        <w:rPr>
          <w:rFonts w:ascii="Calibri" w:hAnsi="Calibri"/>
          <w:spacing w:val="-2"/>
          <w:sz w:val="20"/>
        </w:rPr>
        <w:t xml:space="preserve"> il Dirigente </w:t>
      </w:r>
      <w:r w:rsidR="003E3E88" w:rsidRPr="003E3E88">
        <w:rPr>
          <w:rFonts w:ascii="Calibri" w:hAnsi="Calibri"/>
          <w:spacing w:val="-2"/>
          <w:sz w:val="20"/>
        </w:rPr>
        <w:t>del Settore Formazione Professionale, Orientamento e Aree di crisi complesse Dott. Massimo Rocchi</w:t>
      </w:r>
      <w:r w:rsidR="003E3E88">
        <w:rPr>
          <w:rFonts w:ascii="Calibri" w:hAnsi="Calibri"/>
          <w:spacing w:val="-2"/>
          <w:sz w:val="20"/>
        </w:rPr>
        <w:t>.</w:t>
      </w:r>
    </w:p>
    <w:p w14:paraId="58C4EFA5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162A77CB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76425AF8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2021/1060 e </w:t>
      </w:r>
      <w:proofErr w:type="spellStart"/>
      <w:r>
        <w:rPr>
          <w:rFonts w:ascii="Calibri" w:hAnsi="Calibri"/>
          <w:sz w:val="20"/>
        </w:rPr>
        <w:t>ss.mm.ii</w:t>
      </w:r>
      <w:proofErr w:type="spellEnd"/>
      <w:r>
        <w:rPr>
          <w:rFonts w:ascii="Calibri" w:hAnsi="Calibri"/>
          <w:sz w:val="20"/>
        </w:rPr>
        <w:t xml:space="preserve">. (anche con riferimento a quanto espressamente previsto dall’art. 49.5) e dal Reg. (UE) n. 2021/1057 e </w:t>
      </w:r>
      <w:proofErr w:type="spellStart"/>
      <w:proofErr w:type="gramStart"/>
      <w:r>
        <w:rPr>
          <w:rFonts w:ascii="Calibri" w:hAnsi="Calibri"/>
          <w:sz w:val="20"/>
        </w:rPr>
        <w:t>ss.mm.i</w:t>
      </w:r>
      <w:proofErr w:type="spellEnd"/>
      <w:r>
        <w:rPr>
          <w:rFonts w:ascii="Calibri" w:hAnsi="Calibri"/>
          <w:sz w:val="20"/>
        </w:rPr>
        <w:t>.</w:t>
      </w:r>
      <w:proofErr w:type="gram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6AA8CD15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68D09B88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25EBA8BE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5CB54FEC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32C7F4D7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ss.mm.ii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proofErr w:type="gramStart"/>
      <w:r>
        <w:rPr>
          <w:rFonts w:ascii="Calibri"/>
          <w:spacing w:val="-2"/>
          <w:sz w:val="20"/>
        </w:rPr>
        <w:t>ss.mm.i</w:t>
      </w:r>
      <w:proofErr w:type="spellEnd"/>
      <w:r>
        <w:rPr>
          <w:rFonts w:ascii="Calibri"/>
          <w:spacing w:val="-2"/>
          <w:sz w:val="20"/>
        </w:rPr>
        <w:t>.</w:t>
      </w:r>
      <w:proofErr w:type="gramEnd"/>
    </w:p>
    <w:p w14:paraId="3C08A95B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3355EC50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Europea, alle Amministrazioni Centrali (es.: MEF-IGRUE, </w:t>
      </w:r>
      <w:proofErr w:type="spellStart"/>
      <w:r>
        <w:rPr>
          <w:rFonts w:ascii="Calibri" w:hAnsi="Calibri"/>
          <w:sz w:val="20"/>
        </w:rPr>
        <w:t>Anpal</w:t>
      </w:r>
      <w:proofErr w:type="spellEnd"/>
      <w:r>
        <w:rPr>
          <w:rFonts w:ascii="Calibri" w:hAnsi="Calibri"/>
          <w:sz w:val="20"/>
        </w:rPr>
        <w:t>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02579441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74DF3742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3257E148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706A4CC3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390FCB3A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2DF4499C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0FB8C1D6" w14:textId="77777777" w:rsidR="00077B01" w:rsidRDefault="00077B01">
      <w:pPr>
        <w:pStyle w:val="Corpotesto"/>
        <w:rPr>
          <w:rFonts w:ascii="Calibri"/>
          <w:sz w:val="20"/>
        </w:rPr>
      </w:pPr>
    </w:p>
    <w:p w14:paraId="3DF0F241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722958C" wp14:editId="24CFD5EE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800FF52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44EDC88" wp14:editId="706F3BC6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41EE508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6550A1F" wp14:editId="37723662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661886D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F8A7457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5D9E0771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12907217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4A758F62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1B0A70D4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7A9740C4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A088" w14:textId="77777777" w:rsidR="00A4503B" w:rsidRDefault="00A4503B">
      <w:r>
        <w:separator/>
      </w:r>
    </w:p>
  </w:endnote>
  <w:endnote w:type="continuationSeparator" w:id="0">
    <w:p w14:paraId="658AF760" w14:textId="77777777" w:rsidR="00A4503B" w:rsidRDefault="00A4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27F4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5D34102B" wp14:editId="315D20DC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7468C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4102B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" filled="f" stroked="f">
              <v:textbox inset="0,0,0,0">
                <w:txbxContent>
                  <w:p w14:paraId="5217468C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4287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2A589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5CC25D3B" wp14:editId="277F7AF3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E1B14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25D3B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" filled="f" stroked="f">
              <v:textbox inset="0,0,0,0">
                <w:txbxContent>
                  <w:p w14:paraId="592E1B14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FE64" w14:textId="77777777" w:rsidR="00A4503B" w:rsidRDefault="00A4503B">
      <w:r>
        <w:separator/>
      </w:r>
    </w:p>
  </w:footnote>
  <w:footnote w:type="continuationSeparator" w:id="0">
    <w:p w14:paraId="28373530" w14:textId="77777777" w:rsidR="00A4503B" w:rsidRDefault="00A4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7EF7" w14:textId="71654D6C" w:rsidR="006F13B5" w:rsidRDefault="00B96017" w:rsidP="006F13B5">
    <w:pPr>
      <w:pStyle w:val="Intestazione"/>
      <w:spacing w:before="360"/>
    </w:pPr>
    <w:r>
      <w:rPr>
        <w:noProof/>
        <w:sz w:val="20"/>
        <w:szCs w:val="20"/>
      </w:rPr>
      <w:drawing>
        <wp:anchor distT="0" distB="0" distL="114300" distR="114300" simplePos="0" relativeHeight="483143168" behindDoc="0" locked="0" layoutInCell="1" allowOverlap="1" wp14:anchorId="565828CF" wp14:editId="4D402CD3">
          <wp:simplePos x="0" y="0"/>
          <wp:positionH relativeFrom="column">
            <wp:posOffset>0</wp:posOffset>
          </wp:positionH>
          <wp:positionV relativeFrom="paragraph">
            <wp:posOffset>200025</wp:posOffset>
          </wp:positionV>
          <wp:extent cx="1615440" cy="638175"/>
          <wp:effectExtent l="0" t="0" r="381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5027B17"/>
    <w:multiLevelType w:val="hybridMultilevel"/>
    <w:tmpl w:val="B8309F84"/>
    <w:lvl w:ilvl="0" w:tplc="4DB0D304">
      <w:numFmt w:val="bullet"/>
      <w:lvlText w:val=""/>
      <w:lvlJc w:val="left"/>
      <w:pPr>
        <w:ind w:left="720" w:hanging="360"/>
      </w:pPr>
      <w:rPr>
        <w:rFonts w:ascii="Symbol" w:eastAsia="Cambria" w:hAnsi="Symbol" w:cs="Cambria" w:hint="default"/>
        <w:color w:val="A6A6A6" w:themeColor="background1" w:themeShade="A6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1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7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30" w15:restartNumberingAfterBreak="0">
    <w:nsid w:val="5DF974B2"/>
    <w:multiLevelType w:val="hybridMultilevel"/>
    <w:tmpl w:val="602E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3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4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6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9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40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>
    <w:abstractNumId w:val="32"/>
  </w:num>
  <w:num w:numId="2">
    <w:abstractNumId w:val="25"/>
  </w:num>
  <w:num w:numId="3">
    <w:abstractNumId w:val="16"/>
  </w:num>
  <w:num w:numId="4">
    <w:abstractNumId w:val="38"/>
  </w:num>
  <w:num w:numId="5">
    <w:abstractNumId w:val="19"/>
  </w:num>
  <w:num w:numId="6">
    <w:abstractNumId w:val="17"/>
  </w:num>
  <w:num w:numId="7">
    <w:abstractNumId w:val="6"/>
  </w:num>
  <w:num w:numId="8">
    <w:abstractNumId w:val="10"/>
  </w:num>
  <w:num w:numId="9">
    <w:abstractNumId w:val="2"/>
  </w:num>
  <w:num w:numId="10">
    <w:abstractNumId w:val="37"/>
  </w:num>
  <w:num w:numId="11">
    <w:abstractNumId w:val="26"/>
  </w:num>
  <w:num w:numId="12">
    <w:abstractNumId w:val="22"/>
  </w:num>
  <w:num w:numId="13">
    <w:abstractNumId w:val="35"/>
  </w:num>
  <w:num w:numId="14">
    <w:abstractNumId w:val="9"/>
  </w:num>
  <w:num w:numId="15">
    <w:abstractNumId w:val="5"/>
  </w:num>
  <w:num w:numId="16">
    <w:abstractNumId w:val="21"/>
  </w:num>
  <w:num w:numId="17">
    <w:abstractNumId w:val="1"/>
  </w:num>
  <w:num w:numId="18">
    <w:abstractNumId w:val="28"/>
  </w:num>
  <w:num w:numId="19">
    <w:abstractNumId w:val="0"/>
  </w:num>
  <w:num w:numId="20">
    <w:abstractNumId w:val="36"/>
  </w:num>
  <w:num w:numId="21">
    <w:abstractNumId w:val="7"/>
  </w:num>
  <w:num w:numId="22">
    <w:abstractNumId w:val="24"/>
  </w:num>
  <w:num w:numId="23">
    <w:abstractNumId w:val="18"/>
  </w:num>
  <w:num w:numId="24">
    <w:abstractNumId w:val="11"/>
  </w:num>
  <w:num w:numId="25">
    <w:abstractNumId w:val="8"/>
  </w:num>
  <w:num w:numId="26">
    <w:abstractNumId w:val="12"/>
  </w:num>
  <w:num w:numId="27">
    <w:abstractNumId w:val="27"/>
  </w:num>
  <w:num w:numId="28">
    <w:abstractNumId w:val="34"/>
  </w:num>
  <w:num w:numId="29">
    <w:abstractNumId w:val="40"/>
  </w:num>
  <w:num w:numId="30">
    <w:abstractNumId w:val="4"/>
  </w:num>
  <w:num w:numId="31">
    <w:abstractNumId w:val="23"/>
  </w:num>
  <w:num w:numId="32">
    <w:abstractNumId w:val="20"/>
  </w:num>
  <w:num w:numId="33">
    <w:abstractNumId w:val="15"/>
  </w:num>
  <w:num w:numId="34">
    <w:abstractNumId w:val="3"/>
  </w:num>
  <w:num w:numId="35">
    <w:abstractNumId w:val="14"/>
  </w:num>
  <w:num w:numId="36">
    <w:abstractNumId w:val="29"/>
  </w:num>
  <w:num w:numId="37">
    <w:abstractNumId w:val="39"/>
  </w:num>
  <w:num w:numId="38">
    <w:abstractNumId w:val="31"/>
  </w:num>
  <w:num w:numId="39">
    <w:abstractNumId w:val="33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93DAD"/>
    <w:rsid w:val="000C0FC2"/>
    <w:rsid w:val="00181314"/>
    <w:rsid w:val="002A00B7"/>
    <w:rsid w:val="003B5AF1"/>
    <w:rsid w:val="003E3E88"/>
    <w:rsid w:val="00410AEE"/>
    <w:rsid w:val="00447BEF"/>
    <w:rsid w:val="00514129"/>
    <w:rsid w:val="005516A6"/>
    <w:rsid w:val="005740B3"/>
    <w:rsid w:val="0059131A"/>
    <w:rsid w:val="005F0C55"/>
    <w:rsid w:val="006258E2"/>
    <w:rsid w:val="00627F05"/>
    <w:rsid w:val="006A445B"/>
    <w:rsid w:val="006B305C"/>
    <w:rsid w:val="006F13B5"/>
    <w:rsid w:val="00731D1C"/>
    <w:rsid w:val="00744111"/>
    <w:rsid w:val="00753C90"/>
    <w:rsid w:val="007757A9"/>
    <w:rsid w:val="007C19C0"/>
    <w:rsid w:val="007C5CB9"/>
    <w:rsid w:val="00830423"/>
    <w:rsid w:val="0088762A"/>
    <w:rsid w:val="008A695F"/>
    <w:rsid w:val="009125F0"/>
    <w:rsid w:val="00913D22"/>
    <w:rsid w:val="00917554"/>
    <w:rsid w:val="00927518"/>
    <w:rsid w:val="00962F18"/>
    <w:rsid w:val="00986BC6"/>
    <w:rsid w:val="009C5E48"/>
    <w:rsid w:val="00A258F1"/>
    <w:rsid w:val="00A33453"/>
    <w:rsid w:val="00A4503B"/>
    <w:rsid w:val="00A7448A"/>
    <w:rsid w:val="00A92A2F"/>
    <w:rsid w:val="00AF6004"/>
    <w:rsid w:val="00B96017"/>
    <w:rsid w:val="00BB3C60"/>
    <w:rsid w:val="00C12BC8"/>
    <w:rsid w:val="00C17482"/>
    <w:rsid w:val="00C54101"/>
    <w:rsid w:val="00C728C8"/>
    <w:rsid w:val="00CA4DC5"/>
    <w:rsid w:val="00CF3BD4"/>
    <w:rsid w:val="00D70E23"/>
    <w:rsid w:val="00E05DD6"/>
    <w:rsid w:val="00E2787D"/>
    <w:rsid w:val="00E45196"/>
    <w:rsid w:val="00E52A96"/>
    <w:rsid w:val="00EB49BA"/>
    <w:rsid w:val="00EE018D"/>
    <w:rsid w:val="00EE4017"/>
    <w:rsid w:val="00F20B00"/>
    <w:rsid w:val="00F407EB"/>
    <w:rsid w:val="00F663E4"/>
    <w:rsid w:val="00F92EFB"/>
    <w:rsid w:val="00FA6C81"/>
    <w:rsid w:val="00FC33DC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E07A2E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8DC5FB42241A4C933B932F4E1A9D90" ma:contentTypeVersion="15" ma:contentTypeDescription="Creare un nuovo documento." ma:contentTypeScope="" ma:versionID="85ab76db36f64d5270cb9d74cf385868">
  <xsd:schema xmlns:xsd="http://www.w3.org/2001/XMLSchema" xmlns:xs="http://www.w3.org/2001/XMLSchema" xmlns:p="http://schemas.microsoft.com/office/2006/metadata/properties" xmlns:ns2="c340efc4-4ece-48e8-a4bd-e9720c5028f1" xmlns:ns3="58a913c8-c4a7-44a5-a8fd-54848f62b65e" targetNamespace="http://schemas.microsoft.com/office/2006/metadata/properties" ma:root="true" ma:fieldsID="8ec3f047b0ee64c93cfafd8e4f0e1c8d" ns2:_="" ns3:_="">
    <xsd:import namespace="c340efc4-4ece-48e8-a4bd-e9720c5028f1"/>
    <xsd:import namespace="58a913c8-c4a7-44a5-a8fd-54848f62b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efc4-4ece-48e8-a4bd-e9720c50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b96e027-c6b4-4df2-89ae-0e9fd0fdf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3c8-c4a7-44a5-a8fd-54848f62b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4c59d2-bdba-4a3c-8439-6b58e9b4085c}" ma:internalName="TaxCatchAll" ma:showField="CatchAllData" ma:web="58a913c8-c4a7-44a5-a8fd-54848f62b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0efc4-4ece-48e8-a4bd-e9720c5028f1">
      <Terms xmlns="http://schemas.microsoft.com/office/infopath/2007/PartnerControls"/>
    </lcf76f155ced4ddcb4097134ff3c332f>
    <TaxCatchAll xmlns="58a913c8-c4a7-44a5-a8fd-54848f62b65e" xsi:nil="true"/>
  </documentManagement>
</p:properties>
</file>

<file path=customXml/itemProps1.xml><?xml version="1.0" encoding="utf-8"?>
<ds:datastoreItem xmlns:ds="http://schemas.openxmlformats.org/officeDocument/2006/customXml" ds:itemID="{24BF8042-A6FA-45ED-951A-A20B4DB4D696}"/>
</file>

<file path=customXml/itemProps2.xml><?xml version="1.0" encoding="utf-8"?>
<ds:datastoreItem xmlns:ds="http://schemas.openxmlformats.org/officeDocument/2006/customXml" ds:itemID="{499E45A4-D6EE-4D0E-ADBC-2CB5C2E44A78}"/>
</file>

<file path=customXml/itemProps3.xml><?xml version="1.0" encoding="utf-8"?>
<ds:datastoreItem xmlns:ds="http://schemas.openxmlformats.org/officeDocument/2006/customXml" ds:itemID="{E4A68998-2836-466C-8812-FDC11F7D8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Marco Burani</cp:lastModifiedBy>
  <cp:revision>15</cp:revision>
  <dcterms:created xsi:type="dcterms:W3CDTF">2023-09-08T13:18:00Z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0x010100B68DC5FB42241A4C933B932F4E1A9D90</vt:lpwstr>
  </property>
</Properties>
</file>